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Defect Report Template</w:t>
      </w:r>
    </w:p>
    <w:p>
      <w:r>
        <w:t>Use this template to document software defects clearly and consistently.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Details / Entry</w:t>
            </w:r>
          </w:p>
        </w:tc>
      </w:tr>
      <w:tr>
        <w:tc>
          <w:tcPr>
            <w:tcW w:type="dxa" w:w="4320"/>
          </w:tcPr>
          <w:p>
            <w:r>
              <w:t>Defect ID</w:t>
            </w:r>
          </w:p>
        </w:tc>
        <w:tc>
          <w:tcPr>
            <w:tcW w:type="dxa" w:w="4320"/>
          </w:tcPr>
          <w:p>
            <w:r>
              <w:t>Unique identifier for the defect</w:t>
            </w:r>
          </w:p>
        </w:tc>
      </w:tr>
      <w:tr>
        <w:tc>
          <w:tcPr>
            <w:tcW w:type="dxa" w:w="4320"/>
          </w:tcPr>
          <w:p>
            <w:r>
              <w:t>Defect Title</w:t>
            </w:r>
          </w:p>
        </w:tc>
        <w:tc>
          <w:tcPr>
            <w:tcW w:type="dxa" w:w="4320"/>
          </w:tcPr>
          <w:p>
            <w:r>
              <w:t>Short, specific summary of the issue</w:t>
            </w:r>
          </w:p>
        </w:tc>
      </w:tr>
      <w:tr>
        <w:tc>
          <w:tcPr>
            <w:tcW w:type="dxa" w:w="4320"/>
          </w:tcPr>
          <w:p>
            <w:r>
              <w:t>Description</w:t>
            </w:r>
          </w:p>
        </w:tc>
        <w:tc>
          <w:tcPr>
            <w:tcW w:type="dxa" w:w="4320"/>
          </w:tcPr>
          <w:p>
            <w:r>
              <w:t>Clear description of the problem and context</w:t>
            </w:r>
          </w:p>
        </w:tc>
      </w:tr>
      <w:tr>
        <w:tc>
          <w:tcPr>
            <w:tcW w:type="dxa" w:w="4320"/>
          </w:tcPr>
          <w:p>
            <w:r>
              <w:t>Steps to Reproduce</w:t>
            </w:r>
          </w:p>
        </w:tc>
        <w:tc>
          <w:tcPr>
            <w:tcW w:type="dxa" w:w="4320"/>
          </w:tcPr>
          <w:p>
            <w:r>
              <w:t>Numbered steps needed to reproduce the defect</w:t>
            </w:r>
          </w:p>
        </w:tc>
      </w:tr>
      <w:tr>
        <w:tc>
          <w:tcPr>
            <w:tcW w:type="dxa" w:w="4320"/>
          </w:tcPr>
          <w:p>
            <w:r>
              <w:t>Expected Result</w:t>
            </w:r>
          </w:p>
        </w:tc>
        <w:tc>
          <w:tcPr>
            <w:tcW w:type="dxa" w:w="4320"/>
          </w:tcPr>
          <w:p>
            <w:r>
              <w:t>What should happen</w:t>
            </w:r>
          </w:p>
        </w:tc>
      </w:tr>
      <w:tr>
        <w:tc>
          <w:tcPr>
            <w:tcW w:type="dxa" w:w="4320"/>
          </w:tcPr>
          <w:p>
            <w:r>
              <w:t>Actual Result</w:t>
            </w:r>
          </w:p>
        </w:tc>
        <w:tc>
          <w:tcPr>
            <w:tcW w:type="dxa" w:w="4320"/>
          </w:tcPr>
          <w:p>
            <w:r>
              <w:t>What actually happens</w:t>
            </w:r>
          </w:p>
        </w:tc>
      </w:tr>
      <w:tr>
        <w:tc>
          <w:tcPr>
            <w:tcW w:type="dxa" w:w="4320"/>
          </w:tcPr>
          <w:p>
            <w:r>
              <w:t>Environment</w:t>
            </w:r>
          </w:p>
        </w:tc>
        <w:tc>
          <w:tcPr>
            <w:tcW w:type="dxa" w:w="4320"/>
          </w:tcPr>
          <w:p>
            <w:r>
              <w:t>OS, browser/device, application/build, etc.</w:t>
            </w:r>
          </w:p>
        </w:tc>
      </w:tr>
      <w:tr>
        <w:tc>
          <w:tcPr>
            <w:tcW w:type="dxa" w:w="4320"/>
          </w:tcPr>
          <w:p>
            <w:r>
              <w:t>Severity</w:t>
            </w:r>
          </w:p>
        </w:tc>
        <w:tc>
          <w:tcPr>
            <w:tcW w:type="dxa" w:w="4320"/>
          </w:tcPr>
          <w:p>
            <w:r>
              <w:t>Impact of the defect</w:t>
            </w:r>
          </w:p>
        </w:tc>
      </w:tr>
      <w:tr>
        <w:tc>
          <w:tcPr>
            <w:tcW w:type="dxa" w:w="4320"/>
          </w:tcPr>
          <w:p>
            <w:r>
              <w:t>Priority</w:t>
            </w:r>
          </w:p>
        </w:tc>
        <w:tc>
          <w:tcPr>
            <w:tcW w:type="dxa" w:w="4320"/>
          </w:tcPr>
          <w:p>
            <w:r>
              <w:t>Urgency for fixing the defect</w:t>
            </w:r>
          </w:p>
        </w:tc>
      </w:tr>
      <w:tr>
        <w:tc>
          <w:tcPr>
            <w:tcW w:type="dxa" w:w="4320"/>
          </w:tcPr>
          <w:p>
            <w:r>
              <w:t>Evidence / Attachments</w:t>
            </w:r>
          </w:p>
        </w:tc>
        <w:tc>
          <w:tcPr>
            <w:tcW w:type="dxa" w:w="4320"/>
          </w:tcPr>
          <w:p>
            <w:r>
              <w:t>Screenshots, videos, logs, or other evidence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New, Open, Fixed, Retest, Closed, etc.</w:t>
            </w:r>
          </w:p>
        </w:tc>
      </w:tr>
      <w:tr>
        <w:tc>
          <w:tcPr>
            <w:tcW w:type="dxa" w:w="4320"/>
          </w:tcPr>
          <w:p>
            <w:r>
              <w:t>Assigned To</w:t>
            </w:r>
          </w:p>
        </w:tc>
        <w:tc>
          <w:tcPr>
            <w:tcW w:type="dxa" w:w="4320"/>
          </w:tcPr>
          <w:p>
            <w:r>
              <w:t>Developer or team responsible for resolution</w:t>
            </w:r>
          </w:p>
        </w:tc>
      </w:tr>
      <w:tr>
        <w:tc>
          <w:tcPr>
            <w:tcW w:type="dxa" w:w="4320"/>
          </w:tcPr>
          <w:p>
            <w:r>
              <w:t>Reported By</w:t>
            </w:r>
          </w:p>
        </w:tc>
        <w:tc>
          <w:tcPr>
            <w:tcW w:type="dxa" w:w="4320"/>
          </w:tcPr>
          <w:p>
            <w:r>
              <w:t>Tester who reported the defect</w:t>
            </w:r>
          </w:p>
        </w:tc>
      </w:tr>
      <w:tr>
        <w:tc>
          <w:tcPr>
            <w:tcW w:type="dxa" w:w="4320"/>
          </w:tcPr>
          <w:p>
            <w:r>
              <w:t>Date Reported</w:t>
            </w:r>
          </w:p>
        </w:tc>
        <w:tc>
          <w:tcPr>
            <w:tcW w:type="dxa" w:w="4320"/>
          </w:tcPr>
          <w:p>
            <w:r>
              <w:t>Date the defect was logged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